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55.0" w:type="dxa"/>
        <w:jc w:val="left"/>
        <w:tblInd w:w="-675.0" w:type="dxa"/>
        <w:tblLayout w:type="fixed"/>
        <w:tblLook w:val="0000"/>
      </w:tblPr>
      <w:tblGrid>
        <w:gridCol w:w="5179"/>
        <w:gridCol w:w="4776"/>
        <w:tblGridChange w:id="0">
          <w:tblGrid>
            <w:gridCol w:w="5179"/>
            <w:gridCol w:w="4776"/>
          </w:tblGrid>
        </w:tblGridChange>
      </w:tblGrid>
      <w:tr>
        <w:trPr>
          <w:cantSplit w:val="0"/>
          <w:trHeight w:val="1119" w:hRule="atLeast"/>
          <w:tblHeader w:val="0"/>
        </w:trPr>
        <w:tc>
          <w:tcPr>
            <w:shd w:fill="auto" w:val="clear"/>
            <w:vAlign w:val="bottom"/>
          </w:tcPr>
          <w:p w:rsidR="00000000" w:rsidDel="00000000" w:rsidP="00000000" w:rsidRDefault="00000000" w:rsidRPr="00000000" w14:paraId="00000002">
            <w:pPr>
              <w:pStyle w:val="Heading1"/>
              <w:numPr>
                <w:ilvl w:val="0"/>
                <w:numId w:val="1"/>
              </w:numPr>
              <w:ind w:left="0" w:right="1102" w:firstLine="0"/>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03">
            <w:pPr>
              <w:pStyle w:val="Heading1"/>
              <w:numPr>
                <w:ilvl w:val="0"/>
                <w:numId w:val="1"/>
              </w:numPr>
              <w:ind w:left="0" w:right="1102" w:firstLine="0"/>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04">
            <w:pPr>
              <w:pStyle w:val="Heading1"/>
              <w:numPr>
                <w:ilvl w:val="0"/>
                <w:numId w:val="1"/>
              </w:numPr>
              <w:ind w:left="459" w:right="1243" w:firstLine="0"/>
              <w:jc w:val="left"/>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ΑΙΤΗΣΗ-</w:t>
            </w:r>
          </w:p>
          <w:p w:rsidR="00000000" w:rsidDel="00000000" w:rsidP="00000000" w:rsidRDefault="00000000" w:rsidRPr="00000000" w14:paraId="00000005">
            <w:pPr>
              <w:pStyle w:val="Heading1"/>
              <w:numPr>
                <w:ilvl w:val="0"/>
                <w:numId w:val="1"/>
              </w:numPr>
              <w:ind w:left="459" w:right="1243" w:firstLine="0"/>
              <w:jc w:val="left"/>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ΥΠΕΥΘΥΝΗ ΔΗΛΩΣΗ</w:t>
            </w:r>
          </w:p>
        </w:tc>
        <w:tc>
          <w:tcPr>
            <w:shd w:fill="auto" w:val="clear"/>
          </w:tcPr>
          <w:p w:rsidR="00000000" w:rsidDel="00000000" w:rsidP="00000000" w:rsidRDefault="00000000" w:rsidRPr="00000000" w14:paraId="00000006">
            <w:pPr>
              <w:pStyle w:val="Heading1"/>
              <w:numPr>
                <w:ilvl w:val="0"/>
                <w:numId w:val="1"/>
              </w:numPr>
              <w:ind w:left="0" w:hanging="108"/>
              <w:jc w:val="left"/>
              <w:rPr/>
            </w:pPr>
            <w:r w:rsidDel="00000000" w:rsidR="00000000" w:rsidRPr="00000000">
              <w:rPr>
                <w:rFonts w:ascii="Palatino Linotype" w:cs="Palatino Linotype" w:eastAsia="Palatino Linotype" w:hAnsi="Palatino Linotype"/>
                <w:color w:val="171717"/>
                <w:sz w:val="22"/>
                <w:szCs w:val="22"/>
                <w:rtl w:val="0"/>
              </w:rPr>
              <w:t xml:space="preserve">  </w:t>
            </w:r>
            <w:r w:rsidDel="00000000" w:rsidR="00000000" w:rsidRPr="00000000">
              <w:rPr>
                <w:rFonts w:ascii="Palatino Linotype" w:cs="Palatino Linotype" w:eastAsia="Palatino Linotype" w:hAnsi="Palatino Linotype"/>
                <w:color w:val="171717"/>
                <w:sz w:val="22"/>
                <w:szCs w:val="22"/>
                <w:u w:val="single"/>
                <w:rtl w:val="0"/>
              </w:rPr>
              <w:t xml:space="preserve">ΠΡΟΣ</w:t>
            </w:r>
            <w:r w:rsidDel="00000000" w:rsidR="00000000" w:rsidRPr="00000000">
              <w:rPr>
                <w:rtl w:val="0"/>
              </w:rPr>
            </w:r>
          </w:p>
          <w:p w:rsidR="00000000" w:rsidDel="00000000" w:rsidP="00000000" w:rsidRDefault="00000000" w:rsidRPr="00000000" w14:paraId="00000007">
            <w:pPr>
              <w:pStyle w:val="Heading2"/>
              <w:numPr>
                <w:ilvl w:val="1"/>
                <w:numId w:val="1"/>
              </w:numPr>
              <w:spacing w:after="0" w:before="0" w:lineRule="auto"/>
              <w:ind w:left="0" w:firstLine="0"/>
              <w:rPr>
                <w:rFonts w:ascii="Palatino Linotype" w:cs="Palatino Linotype" w:eastAsia="Palatino Linotype" w:hAnsi="Palatino Linotype"/>
                <w:i w:val="0"/>
                <w:iCs w:val="0"/>
                <w:color w:val="171717"/>
                <w:sz w:val="22"/>
                <w:szCs w:val="22"/>
              </w:rPr>
            </w:pPr>
            <w:r w:rsidDel="00000000" w:rsidR="00000000" w:rsidRPr="00000000">
              <w:rPr>
                <w:rFonts w:ascii="Palatino Linotype" w:cs="Palatino Linotype" w:eastAsia="Palatino Linotype" w:hAnsi="Palatino Linotype"/>
                <w:i w:val="0"/>
                <w:iCs w:val="0"/>
                <w:color w:val="171717"/>
                <w:sz w:val="22"/>
                <w:szCs w:val="22"/>
                <w:rtl w:val="0"/>
              </w:rPr>
              <w:t xml:space="preserve">ΠΑΝΕΠΙΣΤΗΜΙΟ ΑΙΓΑΙΟΥ </w:t>
            </w:r>
          </w:p>
          <w:p w:rsidR="00000000" w:rsidDel="00000000" w:rsidP="00000000" w:rsidRDefault="00000000" w:rsidRPr="00000000" w14:paraId="00000008">
            <w:pPr>
              <w:tabs>
                <w:tab w:val="right" w:leader="none" w:pos="5940"/>
              </w:tabs>
              <w:rPr>
                <w:rFonts w:ascii="Palatino Linotype" w:cs="Palatino Linotype" w:eastAsia="Palatino Linotype" w:hAnsi="Palatino Linotype"/>
                <w:b w:val="1"/>
                <w:bCs w:val="1"/>
                <w:color w:val="171717"/>
                <w:sz w:val="22"/>
                <w:szCs w:val="22"/>
              </w:rPr>
            </w:pPr>
            <w:r w:rsidDel="00000000" w:rsidR="00000000" w:rsidRPr="00000000">
              <w:rPr>
                <w:rFonts w:ascii="Palatino Linotype" w:cs="Palatino Linotype" w:eastAsia="Palatino Linotype" w:hAnsi="Palatino Linotype"/>
                <w:b w:val="1"/>
                <w:bCs w:val="1"/>
                <w:color w:val="171717"/>
                <w:sz w:val="22"/>
                <w:szCs w:val="22"/>
                <w:rtl w:val="0"/>
              </w:rPr>
              <w:t xml:space="preserve">Σχολή Κοινωνικών Επιστημών</w:t>
            </w:r>
          </w:p>
          <w:p w:rsidR="00000000" w:rsidDel="00000000" w:rsidP="00000000" w:rsidRDefault="00000000" w:rsidRPr="00000000" w14:paraId="00000009">
            <w:pPr>
              <w:tabs>
                <w:tab w:val="right" w:leader="none" w:pos="5940"/>
              </w:tabs>
              <w:rPr>
                <w:rFonts w:ascii="Palatino Linotype" w:cs="Palatino Linotype" w:eastAsia="Palatino Linotype" w:hAnsi="Palatino Linotype"/>
                <w:i w:val="1"/>
                <w:iCs w:val="1"/>
                <w:color w:val="171717"/>
                <w:sz w:val="22"/>
                <w:szCs w:val="22"/>
                <w:u w:val="single"/>
              </w:rPr>
            </w:pPr>
            <w:r w:rsidDel="00000000" w:rsidR="00000000" w:rsidRPr="00000000">
              <w:rPr>
                <w:rFonts w:ascii="Palatino Linotype" w:cs="Palatino Linotype" w:eastAsia="Palatino Linotype" w:hAnsi="Palatino Linotype"/>
                <w:b w:val="1"/>
                <w:bCs w:val="1"/>
                <w:color w:val="171717"/>
                <w:sz w:val="22"/>
                <w:szCs w:val="22"/>
                <w:rtl w:val="0"/>
              </w:rPr>
              <w:t xml:space="preserve">Τμήμα Γεωγραφίας </w:t>
              <w:tab/>
            </w:r>
            <w:r w:rsidDel="00000000" w:rsidR="00000000" w:rsidRPr="00000000">
              <w:rPr>
                <w:rtl w:val="0"/>
              </w:rPr>
            </w:r>
          </w:p>
        </w:tc>
      </w:tr>
    </w:tbl>
    <w:p w:rsidR="00000000" w:rsidDel="00000000" w:rsidP="00000000" w:rsidRDefault="00000000" w:rsidRPr="00000000" w14:paraId="0000000A">
      <w:pPr>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0B">
      <w:pPr>
        <w:tabs>
          <w:tab w:val="right" w:leader="none" w:pos="3801"/>
        </w:tabs>
        <w:rPr>
          <w:rFonts w:ascii="Palatino Linotype" w:cs="Palatino Linotype" w:eastAsia="Palatino Linotype" w:hAnsi="Palatino Linotype"/>
          <w:i w:val="1"/>
          <w:iCs w:val="1"/>
          <w:color w:val="171717"/>
          <w:sz w:val="22"/>
          <w:szCs w:val="22"/>
          <w:u w:val="single"/>
        </w:rPr>
      </w:pPr>
      <w:r w:rsidDel="00000000" w:rsidR="00000000" w:rsidRPr="00000000">
        <w:rPr>
          <w:rFonts w:ascii="Palatino Linotype" w:cs="Palatino Linotype" w:eastAsia="Palatino Linotype" w:hAnsi="Palatino Linotype"/>
          <w:color w:val="171717"/>
          <w:sz w:val="22"/>
          <w:szCs w:val="22"/>
          <w:rtl w:val="0"/>
        </w:rPr>
        <w:t xml:space="preserve">ΘΕΜΑ: </w:t>
      </w:r>
      <w:r w:rsidDel="00000000" w:rsidR="00000000" w:rsidRPr="00000000">
        <w:rPr>
          <w:rFonts w:ascii="Palatino Linotype" w:cs="Palatino Linotype" w:eastAsia="Palatino Linotype" w:hAnsi="Palatino Linotype"/>
          <w:i w:val="1"/>
          <w:iCs w:val="1"/>
          <w:color w:val="171717"/>
          <w:sz w:val="22"/>
          <w:szCs w:val="22"/>
          <w:u w:val="single"/>
          <w:rtl w:val="0"/>
        </w:rPr>
        <w:t xml:space="preserve">Συμμετοχή στην Τελετή Καθομολόγησης της  </w:t>
      </w:r>
      <w:r w:rsidDel="00000000" w:rsidR="00000000" w:rsidRPr="00000000">
        <w:rPr>
          <w:rFonts w:ascii="Palatino Linotype" w:cs="Palatino Linotype" w:eastAsia="Palatino Linotype" w:hAnsi="Palatino Linotype"/>
          <w:b w:val="1"/>
          <w:bCs w:val="1"/>
          <w:i w:val="1"/>
          <w:iCs w:val="1"/>
          <w:color w:val="171717"/>
          <w:sz w:val="22"/>
          <w:szCs w:val="22"/>
          <w:u w:val="single"/>
          <w:rtl w:val="0"/>
        </w:rPr>
        <w:t xml:space="preserve">4-6-2026</w:t>
      </w:r>
      <w:r w:rsidDel="00000000" w:rsidR="00000000" w:rsidRPr="00000000">
        <w:rPr>
          <w:rFonts w:ascii="Palatino Linotype" w:cs="Palatino Linotype" w:eastAsia="Palatino Linotype" w:hAnsi="Palatino Linotype"/>
          <w:i w:val="1"/>
          <w:iCs w:val="1"/>
          <w:color w:val="171717"/>
          <w:sz w:val="22"/>
          <w:szCs w:val="22"/>
          <w:u w:val="single"/>
          <w:rtl w:val="0"/>
        </w:rPr>
        <w:t xml:space="preserve">.</w:t>
      </w:r>
    </w:p>
    <w:p w:rsidR="00000000" w:rsidDel="00000000" w:rsidP="00000000" w:rsidRDefault="00000000" w:rsidRPr="00000000" w14:paraId="0000000C">
      <w:pPr>
        <w:tabs>
          <w:tab w:val="right" w:leader="none" w:pos="3801"/>
        </w:tabs>
        <w:rPr>
          <w:rFonts w:ascii="Palatino Linotype" w:cs="Palatino Linotype" w:eastAsia="Palatino Linotype" w:hAnsi="Palatino Linotype"/>
          <w:i w:val="1"/>
          <w:iCs w:val="1"/>
          <w:color w:val="171717"/>
          <w:sz w:val="22"/>
          <w:szCs w:val="22"/>
          <w:u w:val="single"/>
        </w:rPr>
      </w:pPr>
      <w:r w:rsidDel="00000000" w:rsidR="00000000" w:rsidRPr="00000000">
        <w:rPr>
          <w:rtl w:val="0"/>
        </w:rPr>
      </w:r>
    </w:p>
    <w:p w:rsidR="00000000" w:rsidDel="00000000" w:rsidP="00000000" w:rsidRDefault="00000000" w:rsidRPr="00000000" w14:paraId="0000000D">
      <w:pPr>
        <w:rPr>
          <w:rFonts w:ascii="Palatino Linotype" w:cs="Palatino Linotype" w:eastAsia="Palatino Linotype" w:hAnsi="Palatino Linotype"/>
          <w:i w:val="1"/>
          <w:iCs w:val="1"/>
          <w:color w:val="171717"/>
          <w:sz w:val="22"/>
          <w:szCs w:val="22"/>
          <w:u w:val="single"/>
        </w:rPr>
        <w:sectPr>
          <w:headerReference r:id="rId7" w:type="default"/>
          <w:footerReference r:id="rId8" w:type="default"/>
          <w:pgSz w:h="16838" w:w="11906" w:orient="portrait"/>
          <w:pgMar w:bottom="1440" w:top="1560" w:left="1800" w:right="1800" w:header="708" w:footer="708"/>
          <w:pgNumType w:start="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iCs w:val="1"/>
          <w:color w:val="171717"/>
          <w:sz w:val="22"/>
          <w:szCs w:val="22"/>
          <w:u w:val="single"/>
        </w:rPr>
      </w:pPr>
      <w:r w:rsidDel="00000000" w:rsidR="00000000" w:rsidRPr="00000000">
        <w:rPr>
          <w:rtl w:val="0"/>
        </w:rPr>
      </w:r>
    </w:p>
    <w:tbl>
      <w:tblPr>
        <w:tblStyle w:val="Table2"/>
        <w:tblW w:w="9331.0" w:type="dxa"/>
        <w:jc w:val="left"/>
        <w:tblInd w:w="-216.0" w:type="dxa"/>
        <w:tblLayout w:type="fixed"/>
        <w:tblLook w:val="0000"/>
      </w:tblPr>
      <w:tblGrid>
        <w:gridCol w:w="4665"/>
        <w:gridCol w:w="4666"/>
        <w:tblGridChange w:id="0">
          <w:tblGrid>
            <w:gridCol w:w="4665"/>
            <w:gridCol w:w="4666"/>
          </w:tblGrid>
        </w:tblGridChange>
      </w:tblGrid>
      <w:tr>
        <w:trPr>
          <w:cantSplit w:val="0"/>
          <w:tblHeader w:val="0"/>
        </w:trPr>
        <w:tc>
          <w:tcPr>
            <w:shd w:fill="auto" w:val="clear"/>
          </w:tcPr>
          <w:p w:rsidR="00000000" w:rsidDel="00000000" w:rsidP="00000000" w:rsidRDefault="00000000" w:rsidRPr="00000000" w14:paraId="0000000F">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ΕΠΩΝΥΜΟ:</w:t>
              <w:tab/>
              <w:t xml:space="preserve">_________________________</w:t>
            </w:r>
          </w:p>
          <w:p w:rsidR="00000000" w:rsidDel="00000000" w:rsidP="00000000" w:rsidRDefault="00000000" w:rsidRPr="00000000" w14:paraId="00000010">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ΟΝΟΜΑ:</w:t>
              <w:tab/>
              <w:t xml:space="preserve">_________________________</w:t>
            </w:r>
          </w:p>
          <w:p w:rsidR="00000000" w:rsidDel="00000000" w:rsidP="00000000" w:rsidRDefault="00000000" w:rsidRPr="00000000" w14:paraId="00000011">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ΠΑΤΡΩΝΥΜΟ:</w:t>
              <w:tab/>
              <w:t xml:space="preserve">_________________________</w:t>
            </w:r>
          </w:p>
          <w:p w:rsidR="00000000" w:rsidDel="00000000" w:rsidP="00000000" w:rsidRDefault="00000000" w:rsidRPr="00000000" w14:paraId="00000012">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ΑΡ. ΜΗΤΡ. :</w:t>
              <w:tab/>
              <w:t xml:space="preserve">_________________________</w:t>
            </w:r>
          </w:p>
          <w:p w:rsidR="00000000" w:rsidDel="00000000" w:rsidP="00000000" w:rsidRDefault="00000000" w:rsidRPr="00000000" w14:paraId="00000013">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Α.Δ.Τ.: </w:t>
              <w:tab/>
              <w:t xml:space="preserve">_________________________</w:t>
            </w:r>
          </w:p>
        </w:tc>
        <w:tc>
          <w:tcPr>
            <w:shd w:fill="auto" w:val="clear"/>
          </w:tcPr>
          <w:p w:rsidR="00000000" w:rsidDel="00000000" w:rsidP="00000000" w:rsidRDefault="00000000" w:rsidRPr="00000000" w14:paraId="00000014">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Δ/ΝΣΗ ΜΟΝΙΜΗΣ ΚΑΤΟΙΚΙΑΣ:________________</w:t>
            </w:r>
          </w:p>
          <w:p w:rsidR="00000000" w:rsidDel="00000000" w:rsidP="00000000" w:rsidRDefault="00000000" w:rsidRPr="00000000" w14:paraId="00000015">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ΠΟΛΗ ____________________ </w:t>
            </w:r>
          </w:p>
          <w:p w:rsidR="00000000" w:rsidDel="00000000" w:rsidP="00000000" w:rsidRDefault="00000000" w:rsidRPr="00000000" w14:paraId="00000016">
            <w:pPr>
              <w:tabs>
                <w:tab w:val="right" w:leader="none" w:pos="3801"/>
              </w:tabs>
              <w:rPr/>
            </w:pPr>
            <w:r w:rsidDel="00000000" w:rsidR="00000000" w:rsidRPr="00000000">
              <w:rPr>
                <w:rFonts w:ascii="Palatino Linotype" w:cs="Palatino Linotype" w:eastAsia="Palatino Linotype" w:hAnsi="Palatino Linotype"/>
                <w:color w:val="171717"/>
                <w:sz w:val="22"/>
                <w:szCs w:val="22"/>
                <w:rtl w:val="0"/>
              </w:rPr>
              <w:t xml:space="preserve">Τ.Κ. _________ </w:t>
            </w:r>
            <w:r w:rsidDel="00000000" w:rsidR="00000000" w:rsidRPr="00000000">
              <w:rPr>
                <w:rtl w:val="0"/>
              </w:rPr>
            </w:r>
          </w:p>
          <w:p w:rsidR="00000000" w:rsidDel="00000000" w:rsidP="00000000" w:rsidRDefault="00000000" w:rsidRPr="00000000" w14:paraId="00000017">
            <w:pPr>
              <w:tabs>
                <w:tab w:val="right" w:leader="none" w:pos="3801"/>
              </w:tabs>
              <w:rPr/>
            </w:pPr>
            <w:r w:rsidDel="00000000" w:rsidR="00000000" w:rsidRPr="00000000">
              <w:rPr>
                <w:rFonts w:ascii="Palatino Linotype" w:cs="Palatino Linotype" w:eastAsia="Palatino Linotype" w:hAnsi="Palatino Linotype"/>
                <w:color w:val="171717"/>
                <w:sz w:val="22"/>
                <w:szCs w:val="22"/>
                <w:rtl w:val="0"/>
              </w:rPr>
              <w:t xml:space="preserve">ΤΗΛΕΦΩΝΟ:</w:t>
              <w:tab/>
              <w:t xml:space="preserve">__________________________</w:t>
            </w:r>
            <w:r w:rsidDel="00000000" w:rsidR="00000000" w:rsidRPr="00000000">
              <w:rPr>
                <w:rtl w:val="0"/>
              </w:rPr>
            </w:r>
          </w:p>
          <w:p w:rsidR="00000000" w:rsidDel="00000000" w:rsidP="00000000" w:rsidRDefault="00000000" w:rsidRPr="00000000" w14:paraId="00000018">
            <w:pPr>
              <w:tabs>
                <w:tab w:val="right" w:leader="none" w:pos="3801"/>
              </w:tabs>
              <w:rPr/>
            </w:pPr>
            <w:r w:rsidDel="00000000" w:rsidR="00000000" w:rsidRPr="00000000">
              <w:rPr>
                <w:rFonts w:ascii="Palatino Linotype" w:cs="Palatino Linotype" w:eastAsia="Palatino Linotype" w:hAnsi="Palatino Linotype"/>
                <w:color w:val="171717"/>
                <w:sz w:val="22"/>
                <w:szCs w:val="22"/>
                <w:rtl w:val="0"/>
              </w:rPr>
              <w:t xml:space="preserve">ΤΗΛ. ΚΙΝΗΤΟ:</w:t>
              <w:tab/>
              <w:t xml:space="preserve">________________________</w:t>
            </w:r>
            <w:r w:rsidDel="00000000" w:rsidR="00000000" w:rsidRPr="00000000">
              <w:rPr>
                <w:rtl w:val="0"/>
              </w:rPr>
            </w:r>
          </w:p>
          <w:p w:rsidR="00000000" w:rsidDel="00000000" w:rsidP="00000000" w:rsidRDefault="00000000" w:rsidRPr="00000000" w14:paraId="00000019">
            <w:pPr>
              <w:tabs>
                <w:tab w:val="right" w:leader="none" w:pos="3801"/>
              </w:tabs>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email: __________________________________</w:t>
            </w:r>
          </w:p>
        </w:tc>
      </w:tr>
    </w:tbl>
    <w:p w:rsidR="00000000" w:rsidDel="00000000" w:rsidP="00000000" w:rsidRDefault="00000000" w:rsidRPr="00000000" w14:paraId="0000001A">
      <w:pPr>
        <w:tabs>
          <w:tab w:val="right" w:leader="none" w:pos="3801"/>
        </w:tabs>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1B">
      <w:pPr>
        <w:ind w:left="-142" w:right="297" w:firstLine="0"/>
        <w:jc w:val="both"/>
        <w:rPr/>
      </w:pPr>
      <w:r w:rsidDel="00000000" w:rsidR="00000000" w:rsidRPr="00000000">
        <w:rPr>
          <w:rFonts w:ascii="Palatino Linotype" w:cs="Palatino Linotype" w:eastAsia="Palatino Linotype" w:hAnsi="Palatino Linotype"/>
          <w:b w:val="1"/>
          <w:bCs w:val="1"/>
          <w:color w:val="171717"/>
          <w:sz w:val="22"/>
          <w:szCs w:val="22"/>
          <w:rtl w:val="0"/>
        </w:rPr>
        <w:t xml:space="preserve">Α. Αιτούμαι:</w:t>
      </w:r>
      <w:r w:rsidDel="00000000" w:rsidR="00000000" w:rsidRPr="00000000">
        <w:rPr>
          <w:rtl w:val="0"/>
        </w:rPr>
      </w:r>
    </w:p>
    <w:p w:rsidR="00000000" w:rsidDel="00000000" w:rsidP="00000000" w:rsidRDefault="00000000" w:rsidRPr="00000000" w14:paraId="0000001C">
      <w:pPr>
        <w:ind w:left="568" w:right="43" w:hanging="284"/>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1. </w:t>
        <w:tab/>
        <w:t xml:space="preserve">να γίνει δεκτή η αίτησή μου, για τη συμμετοχή μου στην τελετή καθομολόγησης και λήψης Πτυχίου που θα διεξαχθεί στις </w:t>
      </w:r>
      <w:r w:rsidDel="00000000" w:rsidR="00000000" w:rsidRPr="00000000">
        <w:rPr>
          <w:rFonts w:ascii="Palatino Linotype" w:cs="Palatino Linotype" w:eastAsia="Palatino Linotype" w:hAnsi="Palatino Linotype"/>
          <w:b w:val="1"/>
          <w:bCs w:val="1"/>
          <w:color w:val="171717"/>
          <w:sz w:val="22"/>
          <w:szCs w:val="22"/>
          <w:rtl w:val="0"/>
        </w:rPr>
        <w:t xml:space="preserve">4 Ιουνίου 2026</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7655"/>
        </w:tabs>
        <w:spacing w:after="0" w:before="0" w:line="240" w:lineRule="auto"/>
        <w:ind w:left="568" w:right="43" w:hanging="284"/>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2. </w:t>
        <w:tab/>
        <w:t xml:space="preserve">να λάβω το πτυχίο μου και σε πάπυρο: </w:t>
        <w:tab/>
        <w:t xml:space="preserve">ΝΑΙ </w:t>
      </w:r>
      <w:r w:rsidDel="00000000" w:rsidR="00000000" w:rsidRPr="00000000">
        <w:rPr>
          <w:rFonts w:ascii="Noto Sans Symbols" w:cs="Noto Sans Symbols" w:eastAsia="Noto Sans Symbols" w:hAnsi="Noto Sans Symbols"/>
          <w:b w:val="0"/>
          <w:bCs w:val="0"/>
          <w:i w:val="0"/>
          <w:iCs w:val="0"/>
          <w:smallCaps w:val="0"/>
          <w:strike w:val="0"/>
          <w:color w:val="171717"/>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   ΟΧΙ </w:t>
      </w:r>
      <w:r w:rsidDel="00000000" w:rsidR="00000000" w:rsidRPr="00000000">
        <w:rPr>
          <w:rFonts w:ascii="Noto Sans Symbols" w:cs="Noto Sans Symbols" w:eastAsia="Noto Sans Symbols" w:hAnsi="Noto Sans Symbols"/>
          <w:b w:val="0"/>
          <w:bCs w:val="0"/>
          <w:i w:val="0"/>
          <w:iCs w:val="0"/>
          <w:smallCaps w:val="0"/>
          <w:strike w:val="0"/>
          <w:color w:val="17171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797"/>
        </w:tabs>
        <w:spacing w:after="0" w:before="0" w:line="240" w:lineRule="auto"/>
        <w:ind w:left="284" w:right="4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Καταθέτω συνημμένα:</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 w:val="right" w:leader="none" w:pos="6663"/>
        </w:tabs>
        <w:spacing w:after="0" w:before="0" w:line="240" w:lineRule="auto"/>
        <w:ind w:left="568" w:right="43" w:hanging="284"/>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φωτοαντίγραφο της αστυνομικής μου ταυτότητας</w:t>
        <w:tab/>
        <w:t xml:space="preserve">  </w:t>
      </w:r>
      <w:r w:rsidDel="00000000" w:rsidR="00000000" w:rsidRPr="00000000">
        <w:rPr>
          <w:rFonts w:ascii="Noto Sans Symbols" w:cs="Noto Sans Symbols" w:eastAsia="Noto Sans Symbols" w:hAnsi="Noto Sans Symbols"/>
          <w:b w:val="0"/>
          <w:bCs w:val="0"/>
          <w:i w:val="0"/>
          <w:iCs w:val="0"/>
          <w:smallCaps w:val="0"/>
          <w:strike w:val="0"/>
          <w:color w:val="17171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567"/>
          <w:tab w:val="right" w:leader="none" w:pos="4678"/>
          <w:tab w:val="right" w:leader="none" w:pos="6663"/>
        </w:tabs>
        <w:spacing w:after="0" w:before="0" w:line="240" w:lineRule="auto"/>
        <w:ind w:left="568" w:right="43" w:hanging="284"/>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απόδειξη καταβολής αντιτίμου για παραλαβή περγαμηνής</w:t>
        <w:tab/>
      </w:r>
      <w:r w:rsidDel="00000000" w:rsidR="00000000" w:rsidRPr="00000000">
        <w:rPr>
          <w:rFonts w:ascii="Noto Sans Symbols" w:cs="Noto Sans Symbols" w:eastAsia="Noto Sans Symbols" w:hAnsi="Noto Sans Symbols"/>
          <w:b w:val="0"/>
          <w:bCs w:val="0"/>
          <w:i w:val="0"/>
          <w:iCs w:val="0"/>
          <w:smallCaps w:val="0"/>
          <w:strike w:val="0"/>
          <w:color w:val="17171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right" w:leader="none" w:pos="4678"/>
          <w:tab w:val="right" w:leader="none" w:pos="7797"/>
        </w:tabs>
        <w:spacing w:after="0" w:before="0" w:line="240" w:lineRule="auto"/>
        <w:ind w:left="284" w:right="43"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Θέτω υπόψη της Γραμματείας ότι έχω:</w:t>
      </w:r>
    </w:p>
    <w:p w:rsidR="00000000" w:rsidDel="00000000" w:rsidP="00000000" w:rsidRDefault="00000000" w:rsidRPr="00000000" w14:paraId="00000022">
      <w:pPr>
        <w:numPr>
          <w:ilvl w:val="0"/>
          <w:numId w:val="5"/>
        </w:numPr>
        <w:tabs>
          <w:tab w:val="left" w:leader="none" w:pos="567"/>
          <w:tab w:val="right" w:leader="none" w:pos="7655"/>
        </w:tabs>
        <w:ind w:left="644" w:right="43" w:hanging="360"/>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συμμετάσχει σε Πρόγραμμα Erasmus (studies ή placement): </w:t>
        <w:tab/>
        <w:t xml:space="preserve">ΝΑΙ </w:t>
      </w:r>
      <w:r w:rsidDel="00000000" w:rsidR="00000000" w:rsidRPr="00000000">
        <w:rPr>
          <w:rFonts w:ascii="Noto Sans Symbols" w:cs="Noto Sans Symbols" w:eastAsia="Noto Sans Symbols" w:hAnsi="Noto Sans Symbols"/>
          <w:color w:val="171717"/>
          <w:sz w:val="22"/>
          <w:szCs w:val="22"/>
          <w:rtl w:val="0"/>
        </w:rPr>
        <w:t xml:space="preserve">◻</w:t>
      </w:r>
      <w:r w:rsidDel="00000000" w:rsidR="00000000" w:rsidRPr="00000000">
        <w:rPr>
          <w:rFonts w:ascii="Palatino Linotype" w:cs="Palatino Linotype" w:eastAsia="Palatino Linotype" w:hAnsi="Palatino Linotype"/>
          <w:color w:val="171717"/>
          <w:sz w:val="22"/>
          <w:szCs w:val="22"/>
          <w:rtl w:val="0"/>
        </w:rPr>
        <w:t xml:space="preserve">   ΟΧΙ </w:t>
      </w:r>
      <w:r w:rsidDel="00000000" w:rsidR="00000000" w:rsidRPr="00000000">
        <w:rPr>
          <w:rFonts w:ascii="Noto Sans Symbols" w:cs="Noto Sans Symbols" w:eastAsia="Noto Sans Symbols" w:hAnsi="Noto Sans Symbols"/>
          <w:color w:val="171717"/>
          <w:sz w:val="22"/>
          <w:szCs w:val="22"/>
          <w:rtl w:val="0"/>
        </w:rPr>
        <w:t xml:space="preserve">◻</w:t>
      </w:r>
      <w:r w:rsidDel="00000000" w:rsidR="00000000" w:rsidRPr="00000000">
        <w:rPr>
          <w:rtl w:val="0"/>
        </w:rPr>
      </w:r>
    </w:p>
    <w:p w:rsidR="00000000" w:rsidDel="00000000" w:rsidP="00000000" w:rsidRDefault="00000000" w:rsidRPr="00000000" w14:paraId="00000023">
      <w:pPr>
        <w:numPr>
          <w:ilvl w:val="0"/>
          <w:numId w:val="5"/>
        </w:numPr>
        <w:tabs>
          <w:tab w:val="left" w:leader="none" w:pos="567"/>
          <w:tab w:val="right" w:leader="none" w:pos="7655"/>
        </w:tabs>
        <w:ind w:left="644" w:right="43" w:hanging="360"/>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συμμετάσχει σε Θερινή Πρακτική Άσκηση: </w:t>
        <w:tab/>
        <w:t xml:space="preserve">ΝΑΙ </w:t>
      </w:r>
      <w:r w:rsidDel="00000000" w:rsidR="00000000" w:rsidRPr="00000000">
        <w:rPr>
          <w:rFonts w:ascii="Noto Sans Symbols" w:cs="Noto Sans Symbols" w:eastAsia="Noto Sans Symbols" w:hAnsi="Noto Sans Symbols"/>
          <w:color w:val="171717"/>
          <w:sz w:val="22"/>
          <w:szCs w:val="22"/>
          <w:rtl w:val="0"/>
        </w:rPr>
        <w:t xml:space="preserve">◻</w:t>
      </w:r>
      <w:r w:rsidDel="00000000" w:rsidR="00000000" w:rsidRPr="00000000">
        <w:rPr>
          <w:rFonts w:ascii="Palatino Linotype" w:cs="Palatino Linotype" w:eastAsia="Palatino Linotype" w:hAnsi="Palatino Linotype"/>
          <w:color w:val="171717"/>
          <w:sz w:val="22"/>
          <w:szCs w:val="22"/>
          <w:rtl w:val="0"/>
        </w:rPr>
        <w:t xml:space="preserve">   ΟΧΙ </w:t>
      </w:r>
      <w:r w:rsidDel="00000000" w:rsidR="00000000" w:rsidRPr="00000000">
        <w:rPr>
          <w:rFonts w:ascii="Noto Sans Symbols" w:cs="Noto Sans Symbols" w:eastAsia="Noto Sans Symbols" w:hAnsi="Noto Sans Symbols"/>
          <w:color w:val="171717"/>
          <w:sz w:val="22"/>
          <w:szCs w:val="22"/>
          <w:rtl w:val="0"/>
        </w:rPr>
        <w:t xml:space="preserve">◻</w:t>
      </w:r>
      <w:r w:rsidDel="00000000" w:rsidR="00000000" w:rsidRPr="00000000">
        <w:rPr>
          <w:rtl w:val="0"/>
        </w:rPr>
      </w:r>
    </w:p>
    <w:p w:rsidR="00000000" w:rsidDel="00000000" w:rsidP="00000000" w:rsidRDefault="00000000" w:rsidRPr="00000000" w14:paraId="00000024">
      <w:pPr>
        <w:tabs>
          <w:tab w:val="left" w:leader="none" w:pos="567"/>
          <w:tab w:val="right" w:leader="none" w:pos="3801"/>
        </w:tabs>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25">
      <w:pPr>
        <w:ind w:left="-142" w:right="43" w:firstLine="0"/>
        <w:jc w:val="both"/>
        <w:rPr/>
      </w:pPr>
      <w:r w:rsidDel="00000000" w:rsidR="00000000" w:rsidRPr="00000000">
        <w:rPr>
          <w:rFonts w:ascii="Palatino Linotype" w:cs="Palatino Linotype" w:eastAsia="Palatino Linotype" w:hAnsi="Palatino Linotype"/>
          <w:b w:val="1"/>
          <w:bCs w:val="1"/>
          <w:color w:val="171717"/>
          <w:sz w:val="22"/>
          <w:szCs w:val="22"/>
          <w:rtl w:val="0"/>
        </w:rPr>
        <w:t xml:space="preserve">Β. Δηλώνω:</w:t>
      </w:r>
      <w:r w:rsidDel="00000000" w:rsidR="00000000" w:rsidRPr="00000000">
        <w:rPr>
          <w:rtl w:val="0"/>
        </w:rPr>
      </w:r>
    </w:p>
    <w:p w:rsidR="00000000" w:rsidDel="00000000" w:rsidP="00000000" w:rsidRDefault="00000000" w:rsidRPr="00000000" w14:paraId="00000026">
      <w:pPr>
        <w:ind w:left="142" w:right="43" w:firstLine="0"/>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με ατομική μου ευθύνη και γνωρίζοντας τις κυρώσεις, που προβλέπονται από της διατάξεις της παρ. 6 του άρθρου 22 του Ν. 1599/1986, ότι:</w:t>
      </w:r>
    </w:p>
    <w:p w:rsidR="00000000" w:rsidDel="00000000" w:rsidP="00000000" w:rsidRDefault="00000000" w:rsidRPr="00000000" w14:paraId="00000027">
      <w:pPr>
        <w:ind w:left="426" w:right="43" w:hanging="284"/>
        <w:rPr>
          <w:rFonts w:ascii="Palatino Linotype" w:cs="Palatino Linotype" w:eastAsia="Palatino Linotype" w:hAnsi="Palatino Linotype"/>
          <w:color w:val="171717"/>
          <w:sz w:val="22"/>
          <w:szCs w:val="22"/>
        </w:rPr>
      </w:pPr>
      <w:bookmarkStart w:colFirst="0" w:colLast="0" w:name="_heading=h.qaxw7e6w5p2" w:id="0"/>
      <w:bookmarkEnd w:id="0"/>
      <w:r w:rsidDel="00000000" w:rsidR="00000000" w:rsidRPr="00000000">
        <w:rPr>
          <w:rFonts w:ascii="Palatino Linotype" w:cs="Palatino Linotype" w:eastAsia="Palatino Linotype" w:hAnsi="Palatino Linotype"/>
          <w:color w:val="171717"/>
          <w:sz w:val="22"/>
          <w:szCs w:val="22"/>
          <w:rtl w:val="0"/>
        </w:rPr>
        <w:t xml:space="preserve">α. </w:t>
        <w:tab/>
        <w:t xml:space="preserve">έχω ολοκληρώσει την φοίτησή μου και ότι δεν θα προβώ σε περαιτέρω δήλωση μαθημάτων.</w:t>
      </w:r>
    </w:p>
    <w:p w:rsidR="00000000" w:rsidDel="00000000" w:rsidP="00000000" w:rsidRDefault="00000000" w:rsidRPr="00000000" w14:paraId="00000028">
      <w:pPr>
        <w:ind w:left="426" w:right="43" w:hanging="284"/>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29">
      <w:pPr>
        <w:ind w:left="426" w:right="43" w:hanging="284"/>
        <w:rPr/>
      </w:pPr>
      <w:r w:rsidDel="00000000" w:rsidR="00000000" w:rsidRPr="00000000">
        <w:rPr>
          <w:rFonts w:ascii="Palatino Linotype" w:cs="Palatino Linotype" w:eastAsia="Palatino Linotype" w:hAnsi="Palatino Linotype"/>
          <w:color w:val="171717"/>
          <w:sz w:val="22"/>
          <w:szCs w:val="22"/>
          <w:rtl w:val="0"/>
        </w:rPr>
        <w:t xml:space="preserve">β. </w:t>
        <w:tab/>
        <w:t xml:space="preserve">επιθυμώ να μην συμπεριληφθούν στον υπολογισμό του βαθμού πτυχίου τα ακόλουθα (μη υποχρεωτικά) μαθήματα που πλεονάζουν του αναγκαίου πλήθους μαθημάτων για την λήψη πτυχίου:</w:t>
      </w:r>
      <w:r w:rsidDel="00000000" w:rsidR="00000000" w:rsidRPr="00000000">
        <w:rPr>
          <w:rtl w:val="0"/>
        </w:rPr>
      </w:r>
    </w:p>
    <w:p w:rsidR="00000000" w:rsidDel="00000000" w:rsidP="00000000" w:rsidRDefault="00000000" w:rsidRPr="00000000" w14:paraId="0000002A">
      <w:pPr>
        <w:numPr>
          <w:ilvl w:val="0"/>
          <w:numId w:val="2"/>
        </w:numPr>
        <w:ind w:left="644" w:right="43" w:hanging="77.00000000000003"/>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_____________________________________________________________________________</w:t>
      </w:r>
    </w:p>
    <w:p w:rsidR="00000000" w:rsidDel="00000000" w:rsidP="00000000" w:rsidRDefault="00000000" w:rsidRPr="00000000" w14:paraId="0000002B">
      <w:pPr>
        <w:numPr>
          <w:ilvl w:val="0"/>
          <w:numId w:val="2"/>
        </w:numPr>
        <w:ind w:left="644" w:right="43" w:hanging="77.00000000000003"/>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_____________________________________________________________________________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ind w:left="426" w:hanging="284"/>
        <w:jc w:val="both"/>
        <w:rPr/>
      </w:pPr>
      <w:r w:rsidDel="00000000" w:rsidR="00000000" w:rsidRPr="00000000">
        <w:rPr>
          <w:rFonts w:ascii="Palatino Linotype" w:cs="Palatino Linotype" w:eastAsia="Palatino Linotype" w:hAnsi="Palatino Linotype"/>
          <w:color w:val="171717"/>
          <w:sz w:val="22"/>
          <w:szCs w:val="22"/>
          <w:rtl w:val="0"/>
        </w:rPr>
        <w:t xml:space="preserve">γ.   παρέχω τη ρητή συγκατάθεσή μου, σύμφωνα με τον Κανονισμό (ΕΕ) 2016/679 (ΓΚΠΔ), τον Ν. 4624/2019 και τις λοιπές ισχύουσες διατάξεις περί προστασίας προσωπικών δεδομένων, για την καταχώριση και επεξεργασία των προσωπικών μου δεδομένων στη Βάση Αποφοίτων του Πανεπιστημίου Αιγαίου.</w:t>
      </w:r>
      <w:r w:rsidDel="00000000" w:rsidR="00000000" w:rsidRPr="00000000">
        <w:rPr>
          <w:rtl w:val="0"/>
        </w:rPr>
      </w:r>
    </w:p>
    <w:p w:rsidR="00000000" w:rsidDel="00000000" w:rsidP="00000000" w:rsidRDefault="00000000" w:rsidRPr="00000000" w14:paraId="0000002E">
      <w:pPr>
        <w:ind w:left="426" w:firstLine="0"/>
        <w:jc w:val="both"/>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Τα προσωπικά δεδομένα που καταγράφονται στη Βάση Αποφοίτων του Πανεπιστημίου Αιγαίου, αποτελούν αντικείμενο επεξεργασίας και περιορίζονται στα απολύτως αναγκαία για την επίτευξη των σκοπών της επεξεργασίας.</w:t>
      </w:r>
    </w:p>
    <w:p w:rsidR="00000000" w:rsidDel="00000000" w:rsidP="00000000" w:rsidRDefault="00000000" w:rsidRPr="00000000" w14:paraId="0000002F">
      <w:pPr>
        <w:ind w:left="360" w:firstLine="0"/>
        <w:jc w:val="both"/>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Ο σκοπός της επεξεργασίας των ως άνω προσωπικών δεδομένων αφορά αποκλειστικά στους ακόλουθους σκοπούς:</w:t>
      </w:r>
    </w:p>
    <w:p w:rsidR="00000000" w:rsidDel="00000000" w:rsidP="00000000" w:rsidRDefault="00000000" w:rsidRPr="00000000" w14:paraId="00000030">
      <w:pPr>
        <w:numPr>
          <w:ilvl w:val="0"/>
          <w:numId w:val="4"/>
        </w:numPr>
        <w:ind w:left="1080" w:hanging="360"/>
        <w:jc w:val="both"/>
        <w:rPr/>
      </w:pPr>
      <w:r w:rsidDel="00000000" w:rsidR="00000000" w:rsidRPr="00000000">
        <w:rPr>
          <w:rFonts w:ascii="Palatino Linotype" w:cs="Palatino Linotype" w:eastAsia="Palatino Linotype" w:hAnsi="Palatino Linotype"/>
          <w:color w:val="171717"/>
          <w:sz w:val="22"/>
          <w:szCs w:val="22"/>
          <w:rtl w:val="0"/>
        </w:rPr>
        <w:t xml:space="preserve">τη διατήρηση της επικοινωνίας του Πανεπιστημίου με τους αποφοίτους,</w:t>
      </w:r>
      <w:r w:rsidDel="00000000" w:rsidR="00000000" w:rsidRPr="00000000">
        <w:rPr>
          <w:rtl w:val="0"/>
        </w:rPr>
      </w:r>
    </w:p>
    <w:p w:rsidR="00000000" w:rsidDel="00000000" w:rsidP="00000000" w:rsidRDefault="00000000" w:rsidRPr="00000000" w14:paraId="00000031">
      <w:pPr>
        <w:numPr>
          <w:ilvl w:val="0"/>
          <w:numId w:val="4"/>
        </w:numPr>
        <w:ind w:left="1080" w:hanging="360"/>
        <w:jc w:val="both"/>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την ενημέρωση των αποφοίτων για ζητήματα που σχετίζονται με το αντικείμενο / πεδίο των σπουδών τους (διαθέσιμες θέσεις εργασίας, προγράμματα επιμόρφωσης, σεμινάρια, κ.λπ.),</w:t>
      </w:r>
    </w:p>
    <w:p w:rsidR="00000000" w:rsidDel="00000000" w:rsidP="00000000" w:rsidRDefault="00000000" w:rsidRPr="00000000" w14:paraId="00000032">
      <w:pPr>
        <w:numPr>
          <w:ilvl w:val="0"/>
          <w:numId w:val="4"/>
        </w:numPr>
        <w:ind w:left="1080" w:hanging="360"/>
        <w:jc w:val="both"/>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την εξαγωγή χρήσιμων συμπερασμάτων αναφορικά με την επαγγελματική αποκατάσταση και τις επαγγελματικές προοπτικές των αποφοίτων των Τμημάτων.</w:t>
      </w:r>
    </w:p>
    <w:p w:rsidR="00000000" w:rsidDel="00000000" w:rsidP="00000000" w:rsidRDefault="00000000" w:rsidRPr="00000000" w14:paraId="00000033">
      <w:pPr>
        <w:ind w:left="360" w:firstLine="0"/>
        <w:jc w:val="both"/>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34">
      <w:pPr>
        <w:ind w:left="360" w:firstLine="0"/>
        <w:jc w:val="both"/>
        <w:rPr/>
      </w:pPr>
      <w:r w:rsidDel="00000000" w:rsidR="00000000" w:rsidRPr="00000000">
        <w:rPr>
          <w:rFonts w:ascii="Palatino Linotype" w:cs="Palatino Linotype" w:eastAsia="Palatino Linotype" w:hAnsi="Palatino Linotype"/>
          <w:color w:val="171717"/>
          <w:sz w:val="22"/>
          <w:szCs w:val="22"/>
          <w:rtl w:val="0"/>
        </w:rPr>
        <w:t xml:space="preserve">Η πρόσβαση στα προσωπικά δεδομένα επιτρέπεται μόνο σε εξουσιοδοτημένο προσωπικό του Πανεπιστημίου Αιγαίου και αποκλειστικά για την εξυπηρέτηση των παραπάνω σκοπών. Τα δεδομένα αυτά δεν κοινοποιούνται ούτε διαβιβάζονται σε τρίτους χωρίς προηγούμενη ενημέρωσή ή συγκατάθεσή του υποκειμένου των δεδομένων.</w:t>
      </w:r>
      <w:r w:rsidDel="00000000" w:rsidR="00000000" w:rsidRPr="00000000">
        <w:rPr>
          <w:rtl w:val="0"/>
        </w:rPr>
      </w:r>
    </w:p>
    <w:p w:rsidR="00000000" w:rsidDel="00000000" w:rsidP="00000000" w:rsidRDefault="00000000" w:rsidRPr="00000000" w14:paraId="00000035">
      <w:pPr>
        <w:ind w:left="360" w:firstLine="0"/>
        <w:jc w:val="both"/>
        <w:rPr>
          <w:rFonts w:ascii="Palatino Linotype" w:cs="Palatino Linotype" w:eastAsia="Palatino Linotype" w:hAnsi="Palatino Linotype"/>
          <w:color w:val="171717"/>
          <w:sz w:val="22"/>
          <w:szCs w:val="22"/>
        </w:rPr>
      </w:pPr>
      <w:r w:rsidDel="00000000" w:rsidR="00000000" w:rsidRPr="00000000">
        <w:rPr>
          <w:rtl w:val="0"/>
        </w:rPr>
      </w:r>
    </w:p>
    <w:p w:rsidR="00000000" w:rsidDel="00000000" w:rsidP="00000000" w:rsidRDefault="00000000" w:rsidRPr="00000000" w14:paraId="00000036">
      <w:pPr>
        <w:ind w:left="360" w:firstLine="0"/>
        <w:jc w:val="both"/>
        <w:rPr>
          <w:rFonts w:ascii="Palatino Linotype" w:cs="Palatino Linotype" w:eastAsia="Palatino Linotype" w:hAnsi="Palatino Linotype"/>
          <w:color w:val="171717"/>
          <w:sz w:val="22"/>
          <w:szCs w:val="22"/>
        </w:rPr>
      </w:pPr>
      <w:r w:rsidDel="00000000" w:rsidR="00000000" w:rsidRPr="00000000">
        <w:rPr>
          <w:rFonts w:ascii="Palatino Linotype" w:cs="Palatino Linotype" w:eastAsia="Palatino Linotype" w:hAnsi="Palatino Linotype"/>
          <w:color w:val="171717"/>
          <w:sz w:val="22"/>
          <w:szCs w:val="22"/>
          <w:rtl w:val="0"/>
        </w:rPr>
        <w:t xml:space="preserve">Τα προσωπικά δεδομένα διατηρούνται έως ότου ανακληθεί η συγκατάθεση του υποκειμένου, εκτός εάν προβλέπεται διαφορετικά από την εκάστοτε ισχύουσα νομοθεσία ή την Πολιτική Διατήρησης Δεδομένων του Πανεπιστημίου Αιγαίου.</w:t>
      </w:r>
    </w:p>
    <w:p w:rsidR="00000000" w:rsidDel="00000000" w:rsidP="00000000" w:rsidRDefault="00000000" w:rsidRPr="00000000" w14:paraId="00000037">
      <w:pPr>
        <w:ind w:left="360" w:firstLine="0"/>
        <w:jc w:val="both"/>
        <w:rPr/>
      </w:pPr>
      <w:r w:rsidDel="00000000" w:rsidR="00000000" w:rsidRPr="00000000">
        <w:rPr>
          <w:rFonts w:ascii="Palatino Linotype" w:cs="Palatino Linotype" w:eastAsia="Palatino Linotype" w:hAnsi="Palatino Linotype"/>
          <w:color w:val="171717"/>
          <w:sz w:val="22"/>
          <w:szCs w:val="22"/>
          <w:rtl w:val="0"/>
        </w:rPr>
        <w:t xml:space="preserve">Γνωρίζω ότι έχω δικαίωμα πρόσβασης, διόρθωσης, διαγραφής, περιορισμού, εναντίωσης και ανάκλησης της συγκατάθεσης, καθώς και δικαίωμα καταγγελίας στην ΑΠΔΠΧ (</w:t>
      </w:r>
      <w:hyperlink r:id="rId9">
        <w:r w:rsidDel="00000000" w:rsidR="00000000" w:rsidRPr="00000000">
          <w:rPr>
            <w:rFonts w:ascii="Palatino Linotype" w:cs="Palatino Linotype" w:eastAsia="Palatino Linotype" w:hAnsi="Palatino Linotype"/>
            <w:color w:val="171717"/>
            <w:sz w:val="22"/>
            <w:szCs w:val="22"/>
            <w:u w:val="single"/>
            <w:rtl w:val="0"/>
          </w:rPr>
          <w:t xml:space="preserve">www.dpa.gr</w:t>
        </w:r>
      </w:hyperlink>
      <w:r w:rsidDel="00000000" w:rsidR="00000000" w:rsidRPr="00000000">
        <w:rPr>
          <w:rFonts w:ascii="Palatino Linotype" w:cs="Palatino Linotype" w:eastAsia="Palatino Linotype" w:hAnsi="Palatino Linotype"/>
          <w:color w:val="171717"/>
          <w:sz w:val="22"/>
          <w:szCs w:val="22"/>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5760" w:right="0" w:firstLine="0"/>
        <w:jc w:val="center"/>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Μυτιλήνη , …/…/2026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5760" w:right="0" w:firstLine="0"/>
        <w:jc w:val="center"/>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Ο/Η Αιτ….</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5760" w:right="0"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ab/>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5760" w:right="0"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5760" w:right="0" w:firstLine="0"/>
        <w:jc w:val="center"/>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sectPr>
          <w:type w:val="continuous"/>
          <w:pgSz w:h="16838" w:w="11906" w:orient="portrait"/>
          <w:pgMar w:bottom="851" w:top="1418" w:left="1800" w:right="849" w:header="708" w:footer="708"/>
        </w:sectPr>
      </w:pPr>
      <w:r w:rsidDel="00000000" w:rsidR="00000000" w:rsidRPr="00000000">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tl w:val="0"/>
        </w:rPr>
        <w:t xml:space="preserve">(υπογραφή)</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sectPr>
      <w:type w:val="continuous"/>
      <w:pgSz w:h="16838" w:w="11906" w:orient="portrait"/>
      <w:pgMar w:bottom="1440" w:top="1702" w:left="1800" w:right="849" w:header="708" w:footer="4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23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0"/>
        <w:bCs w:val="0"/>
        <w:i w:val="0"/>
        <w:iCs w:val="0"/>
        <w:smallCaps w:val="0"/>
        <w:strike w:val="0"/>
        <w:color w:val="171717"/>
        <w:sz w:val="22"/>
        <w:szCs w:val="22"/>
        <w:u w:val="none"/>
        <w:shd w:fill="auto" w:val="clear"/>
        <w:vertAlign w:val="baseline"/>
      </w:rPr>
    </w:pPr>
    <w:r w:rsidDel="00000000" w:rsidR="00000000" w:rsidRPr="00000000">
      <w:rPr>
        <w:rtl w:val="0"/>
      </w:rPr>
    </w:r>
  </w:p>
  <w:tbl>
    <w:tblPr>
      <w:tblStyle w:val="Table3"/>
      <w:tblW w:w="9375.0" w:type="dxa"/>
      <w:jc w:val="left"/>
      <w:tblInd w:w="-216.0" w:type="dxa"/>
      <w:tblLayout w:type="fixed"/>
      <w:tblLook w:val="0000"/>
    </w:tblPr>
    <w:tblGrid>
      <w:gridCol w:w="4964"/>
      <w:gridCol w:w="4411"/>
      <w:tblGridChange w:id="0">
        <w:tblGrid>
          <w:gridCol w:w="4964"/>
          <w:gridCol w:w="4411"/>
        </w:tblGrid>
      </w:tblGridChange>
    </w:tblGrid>
    <w:tr>
      <w:trPr>
        <w:cantSplit w:val="0"/>
        <w:trHeight w:val="840" w:hRule="atLeast"/>
        <w:tblHeader w:val="0"/>
      </w:trPr>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2e74b5"/>
              <w:sz w:val="18"/>
              <w:szCs w:val="18"/>
              <w:u w:val="none"/>
              <w:shd w:fill="auto" w:val="clear"/>
              <w:vertAlign w:val="baseline"/>
              <w:rtl w:val="0"/>
            </w:rPr>
            <w:t xml:space="preserve">Έντυπο Αίτησης – Δήλωσης Συμμετοχής στην Τελετή Καθομολόγησης και λήψης Πτυχίου</w:t>
          </w:r>
          <w:r w:rsidDel="00000000" w:rsidR="00000000" w:rsidRPr="00000000">
            <w:rPr>
              <w:rtl w:val="0"/>
            </w:rPr>
          </w:r>
        </w:p>
      </w:tc>
      <w:tc>
        <w:tcPr>
          <w:shd w:fill="auto" w:val="clear"/>
          <w:vAlign w:val="center"/>
        </w:tcPr>
        <w:p w:rsidR="00000000" w:rsidDel="00000000" w:rsidP="00000000" w:rsidRDefault="00000000" w:rsidRPr="00000000" w14:paraId="00000042">
          <w:pPr>
            <w:ind w:right="34" w:firstLine="0"/>
            <w:jc w:val="center"/>
            <w:rPr>
              <w:rFonts w:ascii="Palatino Linotype" w:cs="Palatino Linotype" w:eastAsia="Palatino Linotype" w:hAnsi="Palatino Linotype"/>
              <w:b w:val="1"/>
              <w:bCs w:val="1"/>
              <w:color w:val="2e74b5"/>
              <w:sz w:val="18"/>
              <w:szCs w:val="18"/>
            </w:rPr>
          </w:pPr>
          <w:r w:rsidDel="00000000" w:rsidR="00000000" w:rsidRPr="00000000">
            <w:rPr>
              <w:rFonts w:ascii="Palatino Linotype" w:cs="Palatino Linotype" w:eastAsia="Palatino Linotype" w:hAnsi="Palatino Linotype"/>
              <w:b w:val="1"/>
              <w:bCs w:val="1"/>
              <w:color w:val="2e74b5"/>
              <w:sz w:val="18"/>
              <w:szCs w:val="18"/>
              <w:rtl w:val="0"/>
            </w:rPr>
            <w:t xml:space="preserve">ΠΑΝΕΠΙΣΤΗΜΙΟ ΑΙΓΑΙΟΥ</w:t>
          </w:r>
          <w:r w:rsidDel="00000000" w:rsidR="00000000" w:rsidRPr="00000000">
            <w:drawing>
              <wp:anchor allowOverlap="1" behindDoc="1" distB="0" distT="0" distL="0" distR="0" hidden="0" layoutInCell="1" locked="0" relativeHeight="0" simplePos="0">
                <wp:simplePos x="0" y="0"/>
                <wp:positionH relativeFrom="column">
                  <wp:posOffset>188595</wp:posOffset>
                </wp:positionH>
                <wp:positionV relativeFrom="paragraph">
                  <wp:posOffset>12700</wp:posOffset>
                </wp:positionV>
                <wp:extent cx="268605" cy="226695"/>
                <wp:effectExtent b="0" l="0" r="0" t="0"/>
                <wp:wrapNone/>
                <wp:docPr id="2" name="image1.png"/>
                <a:graphic>
                  <a:graphicData uri="http://schemas.openxmlformats.org/drawingml/2006/picture">
                    <pic:pic>
                      <pic:nvPicPr>
                        <pic:cNvPr id="0" name="image1.png"/>
                        <pic:cNvPicPr preferRelativeResize="0"/>
                      </pic:nvPicPr>
                      <pic:blipFill>
                        <a:blip r:embed="rId1"/>
                        <a:srcRect b="-798" l="-134" r="-134" t="-159"/>
                        <a:stretch>
                          <a:fillRect/>
                        </a:stretch>
                      </pic:blipFill>
                      <pic:spPr>
                        <a:xfrm>
                          <a:off x="0" y="0"/>
                          <a:ext cx="268605" cy="226695"/>
                        </a:xfrm>
                        <a:prstGeom prst="rect"/>
                        <a:ln/>
                      </pic:spPr>
                    </pic:pic>
                  </a:graphicData>
                </a:graphic>
              </wp:anchor>
            </w:drawing>
          </w:r>
        </w:p>
      </w:tc>
    </w:tr>
  </w:tb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Roman"/>
      <w:lvlText w:val="%1."/>
      <w:lvlJc w:val="right"/>
      <w:pPr>
        <w:ind w:left="644" w:hanging="359.9999999999999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rFonts w:ascii="Palatino Linotype" w:cs="Palatino Linotype" w:eastAsia="Palatino Linotype" w:hAnsi="Palatino Linotype"/>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644" w:hanging="359.9999999999999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jc w:val="center"/>
    </w:pPr>
    <w:rPr>
      <w:b w:val="1"/>
      <w:bCs w:val="1"/>
      <w:sz w:val="28"/>
      <w:szCs w:val="28"/>
    </w:rPr>
  </w:style>
  <w:style w:type="paragraph" w:styleId="Heading2">
    <w:name w:val="heading 2"/>
    <w:basedOn w:val="Normal"/>
    <w:next w:val="Normal"/>
    <w:pPr>
      <w:keepNext w:val="1"/>
      <w:spacing w:after="60" w:before="240" w:lineRule="auto"/>
      <w:ind w:left="0" w:firstLine="0"/>
    </w:pPr>
    <w:rPr>
      <w:rFonts w:ascii="Arial" w:cs="Arial" w:eastAsia="Arial" w:hAnsi="Arial"/>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rFonts w:ascii="Symbol" w:cs="Symbol" w:hAnsi="Symbol"/>
    </w:rPr>
  </w:style>
  <w:style w:type="character" w:styleId="WW8Num4z1">
    <w:name w:val="WW8Num4z1"/>
    <w:qFormat w:val="1"/>
    <w:rPr>
      <w:rFonts w:ascii="Courier New" w:cs="Courier New" w:hAnsi="Courier New"/>
    </w:rPr>
  </w:style>
  <w:style w:type="character" w:styleId="WW8Num4z2">
    <w:name w:val="WW8Num4z2"/>
    <w:qFormat w:val="1"/>
    <w:rPr>
      <w:rFonts w:ascii="Wingdings" w:cs="Wingdings" w:hAnsi="Wingdings"/>
    </w:rPr>
  </w:style>
  <w:style w:type="character" w:styleId="WW8Num5z0">
    <w:name w:val="WW8Num5z0"/>
    <w:qFormat w:val="1"/>
    <w:rPr>
      <w:rFonts w:ascii="Palatino Linotype;Palatino" w:cs="Palatino Linotype;Palatino" w:eastAsia="Calibri" w:hAnsi="Palatino Linotype;Palatino"/>
      <w:kern w:val="2"/>
      <w:sz w:val="22"/>
      <w:szCs w:val="22"/>
      <w:lang w:eastAsia="en-US"/>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WW8Num6z0">
    <w:name w:val="WW8Num6z0"/>
    <w:qFormat w:val="1"/>
    <w:rPr>
      <w:rFonts w:ascii="Symbol" w:cs="Symbol" w:hAnsi="Symbol"/>
    </w:rPr>
  </w:style>
  <w:style w:type="character" w:styleId="WW8Num6z1">
    <w:name w:val="WW8Num6z1"/>
    <w:qFormat w:val="1"/>
    <w:rPr/>
  </w:style>
  <w:style w:type="character" w:styleId="WW8Num6z2">
    <w:name w:val="WW8Num6z2"/>
    <w:qFormat w:val="1"/>
    <w:rPr/>
  </w:style>
  <w:style w:type="character" w:styleId="WW8Num6z3">
    <w:name w:val="WW8Num6z3"/>
    <w:qFormat w:val="1"/>
    <w:rPr/>
  </w:style>
  <w:style w:type="character" w:styleId="WW8Num6z4">
    <w:name w:val="WW8Num6z4"/>
    <w:qFormat w:val="1"/>
    <w:rPr/>
  </w:style>
  <w:style w:type="character" w:styleId="WW8Num6z5">
    <w:name w:val="WW8Num6z5"/>
    <w:qFormat w:val="1"/>
    <w:rPr/>
  </w:style>
  <w:style w:type="character" w:styleId="WW8Num6z6">
    <w:name w:val="WW8Num6z6"/>
    <w:qFormat w:val="1"/>
    <w:rPr/>
  </w:style>
  <w:style w:type="character" w:styleId="WW8Num6z7">
    <w:name w:val="WW8Num6z7"/>
    <w:qFormat w:val="1"/>
    <w:rPr/>
  </w:style>
  <w:style w:type="character" w:styleId="WW8Num6z8">
    <w:name w:val="WW8Num6z8"/>
    <w:qFormat w:val="1"/>
    <w:rPr/>
  </w:style>
  <w:style w:type="character" w:styleId="WW8Num7z0">
    <w:name w:val="WW8Num7z0"/>
    <w:qFormat w:val="1"/>
    <w:rPr/>
  </w:style>
  <w:style w:type="character" w:styleId="WW8Num7z1">
    <w:name w:val="WW8Num7z1"/>
    <w:qFormat w:val="1"/>
    <w:rPr/>
  </w:style>
  <w:style w:type="character" w:styleId="WW8Num7z2">
    <w:name w:val="WW8Num7z2"/>
    <w:qFormat w:val="1"/>
    <w:rPr/>
  </w:style>
  <w:style w:type="character" w:styleId="WW8Num7z3">
    <w:name w:val="WW8Num7z3"/>
    <w:qFormat w:val="1"/>
    <w:rPr/>
  </w:style>
  <w:style w:type="character" w:styleId="WW8Num7z4">
    <w:name w:val="WW8Num7z4"/>
    <w:qFormat w:val="1"/>
    <w:rPr/>
  </w:style>
  <w:style w:type="character" w:styleId="WW8Num7z5">
    <w:name w:val="WW8Num7z5"/>
    <w:qFormat w:val="1"/>
    <w:rPr/>
  </w:style>
  <w:style w:type="character" w:styleId="WW8Num7z6">
    <w:name w:val="WW8Num7z6"/>
    <w:qFormat w:val="1"/>
    <w:rPr/>
  </w:style>
  <w:style w:type="character" w:styleId="WW8Num7z7">
    <w:name w:val="WW8Num7z7"/>
    <w:qFormat w:val="1"/>
    <w:rPr/>
  </w:style>
  <w:style w:type="character" w:styleId="WW8Num7z8">
    <w:name w:val="WW8Num7z8"/>
    <w:qFormat w:val="1"/>
    <w:rPr/>
  </w:style>
  <w:style w:type="character" w:styleId="WW8Num8z0">
    <w:name w:val="WW8Num8z0"/>
    <w:qFormat w:val="1"/>
    <w:rPr/>
  </w:style>
  <w:style w:type="character" w:styleId="WW8Num8z1">
    <w:name w:val="WW8Num8z1"/>
    <w:qFormat w:val="1"/>
    <w:rPr/>
  </w:style>
  <w:style w:type="character" w:styleId="WW8Num8z2">
    <w:name w:val="WW8Num8z2"/>
    <w:qFormat w:val="1"/>
    <w:rPr/>
  </w:style>
  <w:style w:type="character" w:styleId="WW8Num8z3">
    <w:name w:val="WW8Num8z3"/>
    <w:qFormat w:val="1"/>
    <w:rPr/>
  </w:style>
  <w:style w:type="character" w:styleId="WW8Num8z4">
    <w:name w:val="WW8Num8z4"/>
    <w:qFormat w:val="1"/>
    <w:rPr/>
  </w:style>
  <w:style w:type="character" w:styleId="WW8Num8z5">
    <w:name w:val="WW8Num8z5"/>
    <w:qFormat w:val="1"/>
    <w:rPr/>
  </w:style>
  <w:style w:type="character" w:styleId="WW8Num8z6">
    <w:name w:val="WW8Num8z6"/>
    <w:qFormat w:val="1"/>
    <w:rPr/>
  </w:style>
  <w:style w:type="character" w:styleId="WW8Num8z7">
    <w:name w:val="WW8Num8z7"/>
    <w:qFormat w:val="1"/>
    <w:rPr/>
  </w:style>
  <w:style w:type="character" w:styleId="WW8Num8z8">
    <w:name w:val="WW8Num8z8"/>
    <w:qFormat w:val="1"/>
    <w:rPr/>
  </w:style>
  <w:style w:type="character" w:styleId="Style12">
    <w:name w:val="Προεπιλεγμένη γραμματοσειρά"/>
    <w:qFormat w:val="1"/>
    <w:rPr/>
  </w:style>
  <w:style w:type="character" w:styleId="1Char">
    <w:name w:val="Επικεφαλίδα 1 Char"/>
    <w:qFormat w:val="1"/>
    <w:rPr>
      <w:rFonts w:ascii="Times New Roman" w:cs="Times New Roman" w:eastAsia="Times New Roman" w:hAnsi="Times New Roman"/>
      <w:b w:val="1"/>
      <w:sz w:val="28"/>
      <w:szCs w:val="20"/>
    </w:rPr>
  </w:style>
  <w:style w:type="character" w:styleId="2Char">
    <w:name w:val="Επικεφαλίδα 2 Char"/>
    <w:qFormat w:val="1"/>
    <w:rPr>
      <w:rFonts w:ascii="Arial" w:cs="Arial" w:eastAsia="Times New Roman" w:hAnsi="Arial"/>
      <w:b w:val="1"/>
      <w:bCs w:val="1"/>
      <w:i w:val="1"/>
      <w:iCs w:val="1"/>
      <w:sz w:val="28"/>
      <w:szCs w:val="28"/>
    </w:rPr>
  </w:style>
  <w:style w:type="character" w:styleId="Char">
    <w:name w:val="Σώμα κειμένου Char"/>
    <w:qFormat w:val="1"/>
    <w:rPr>
      <w:rFonts w:ascii="Times New Roman" w:cs="Times New Roman" w:eastAsia="Times New Roman" w:hAnsi="Times New Roman"/>
      <w:sz w:val="20"/>
      <w:szCs w:val="20"/>
    </w:rPr>
  </w:style>
  <w:style w:type="character" w:styleId="Char1">
    <w:name w:val="Κεφαλίδα Char"/>
    <w:qFormat w:val="1"/>
    <w:rPr>
      <w:rFonts w:ascii="Times New Roman" w:cs="Times New Roman" w:eastAsia="Times New Roman" w:hAnsi="Times New Roman"/>
      <w:sz w:val="20"/>
      <w:szCs w:val="20"/>
    </w:rPr>
  </w:style>
  <w:style w:type="character" w:styleId="Char2">
    <w:name w:val="Υποσέλιδο Char"/>
    <w:qFormat w:val="1"/>
    <w:rPr>
      <w:rFonts w:ascii="Times New Roman" w:cs="Times New Roman" w:eastAsia="Times New Roman" w:hAnsi="Times New Roman"/>
      <w:sz w:val="20"/>
      <w:szCs w:val="20"/>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Linux Libertine G" w:eastAsia="Linux Libertine G" w:hAnsi="Liberation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Header">
    <w:name w:val="Header"/>
    <w:basedOn w:val="Normal"/>
    <w:pPr>
      <w:tabs>
        <w:tab w:val="center" w:leader="none" w:pos="4153"/>
        <w:tab w:val="right" w:leader="none" w:pos="8306"/>
      </w:tabs>
    </w:pPr>
    <w:rPr/>
  </w:style>
  <w:style w:type="paragraph" w:styleId="Footer">
    <w:name w:val="Footer"/>
    <w:basedOn w:val="Normal"/>
    <w:pPr>
      <w:tabs>
        <w:tab w:val="center" w:leader="none" w:pos="4153"/>
        <w:tab w:val="right" w:leader="none" w:pos="8306"/>
      </w:tabs>
    </w:pPr>
    <w:rPr/>
  </w:style>
  <w:style w:type="paragraph" w:styleId="Style13">
    <w:name w:val="Παράγραφος λίστας"/>
    <w:basedOn w:val="Normal"/>
    <w:qFormat w:val="1"/>
    <w:pPr>
      <w:ind w:left="720" w:hanging="0"/>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pa.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cN3/3jyYRRDNnWk6pHyhrWFHw==">CgMxLjAyDWgucWF4dzdlNnc1cDI4AHIhMXlaQnY4MjVoU2lxbnY1dnZBOU9iSDZvMkJxOHoybEhi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2025-07-07T04:35:00Z</dcterms:created>
  <dc:creator>Balis Marios</dc:creator>
</cp:coreProperties>
</file>